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368" w14:textId="77777777" w:rsidR="00AF2BB2" w:rsidRPr="0091448D" w:rsidRDefault="00AF2BB2" w:rsidP="00AF2B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6FF12FA8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комплексных услуг </w:t>
      </w:r>
      <w:r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содействию в продвижении социального проекта в социальных сетях</w:t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77777777" w:rsidR="00AF2BB2" w:rsidRPr="00293F5A" w:rsidRDefault="00AF2BB2" w:rsidP="00AF2BB2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ЦИСС); </w:t>
      </w:r>
    </w:p>
    <w:p w14:paraId="6290814E" w14:textId="3ECCC93C" w:rsidR="00AF2BB2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5150CF00" w14:textId="77777777" w:rsidR="00AF2BB2" w:rsidRPr="00293F5A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270016" w14:textId="632ECC42" w:rsidR="00912A5F" w:rsidRPr="00AF2BB2" w:rsidRDefault="00AF2BB2" w:rsidP="00AF2BB2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979"/>
        <w:gridCol w:w="2258"/>
        <w:gridCol w:w="2546"/>
      </w:tblGrid>
      <w:tr w:rsidR="00AF2BB2" w:rsidRPr="00A016DA" w14:paraId="05C7CC5E" w14:textId="77777777" w:rsidTr="00AF2BB2">
        <w:tc>
          <w:tcPr>
            <w:tcW w:w="562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79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258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546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AF2BB2" w:rsidRPr="00A016DA" w14:paraId="01A6CA5F" w14:textId="77777777" w:rsidTr="00AF2BB2">
        <w:trPr>
          <w:trHeight w:val="755"/>
        </w:trPr>
        <w:tc>
          <w:tcPr>
            <w:tcW w:w="562" w:type="dxa"/>
          </w:tcPr>
          <w:p w14:paraId="41F92B6B" w14:textId="14F7EB46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14:paraId="0F037AAC" w14:textId="585AB6DB" w:rsidR="00292196" w:rsidRDefault="00AF2BB2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фотосессии для бизнес-аккаунта в социальных сетях</w:t>
            </w:r>
          </w:p>
        </w:tc>
        <w:tc>
          <w:tcPr>
            <w:tcW w:w="2258" w:type="dxa"/>
          </w:tcPr>
          <w:p w14:paraId="1385CC6A" w14:textId="1EACDD86" w:rsidR="00292196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2546" w:type="dxa"/>
          </w:tcPr>
          <w:p w14:paraId="0EFFAD44" w14:textId="000187F0" w:rsidR="00292196" w:rsidRPr="00A016DA" w:rsidRDefault="00AF2BB2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 индивидуальных фотосессий</w:t>
            </w:r>
          </w:p>
        </w:tc>
      </w:tr>
      <w:tr w:rsidR="00AF2BB2" w:rsidRPr="00A016DA" w14:paraId="0DAF77D8" w14:textId="77777777" w:rsidTr="00AF2BB2">
        <w:tc>
          <w:tcPr>
            <w:tcW w:w="562" w:type="dxa"/>
          </w:tcPr>
          <w:p w14:paraId="38D7B804" w14:textId="51400D4F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14:paraId="03C1B8A6" w14:textId="5742D408" w:rsidR="00292196" w:rsidRPr="00A016DA" w:rsidRDefault="00AF2BB2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100244687"/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Мастер-класс: «Как создать продающий профиль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 сетях</w:t>
            </w: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bookmarkEnd w:id="0"/>
          </w:p>
        </w:tc>
        <w:tc>
          <w:tcPr>
            <w:tcW w:w="2258" w:type="dxa"/>
          </w:tcPr>
          <w:p w14:paraId="39D5644A" w14:textId="74B2E469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2546" w:type="dxa"/>
          </w:tcPr>
          <w:p w14:paraId="4A753643" w14:textId="1E8FFD5F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</w:tbl>
    <w:p w14:paraId="71288E76" w14:textId="17E2D994" w:rsidR="00B0178F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F049B9" w14:textId="34FEDD8A" w:rsidR="00081D2E" w:rsidRPr="00081D2E" w:rsidRDefault="00081D2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4F1E8FDE" w:rsidR="00292196" w:rsidRDefault="00A51C34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 по организации и проведению фотосессии для бизнес-аккаунта в социальных сетях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ведущие деятельность в области социального предпринимательства</w:t>
      </w:r>
      <w:r w:rsidR="00AF2BB2">
        <w:rPr>
          <w:rFonts w:ascii="Times New Roman" w:hAnsi="Times New Roman" w:cs="Times New Roman"/>
          <w:color w:val="000000"/>
          <w:sz w:val="24"/>
          <w:szCs w:val="24"/>
        </w:rPr>
        <w:t xml:space="preserve"> и заинтересованных в начале ведения бизнеса в социальной сфере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77777777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C2CF9" w14:textId="77777777" w:rsidR="00AF2BB2" w:rsidRPr="00AF2BB2" w:rsidRDefault="00AF2BB2" w:rsidP="00AF2BB2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AF2BB2">
        <w:rPr>
          <w:rFonts w:ascii="Times New Roman" w:hAnsi="Times New Roman" w:cs="Times New Roman"/>
        </w:rPr>
        <w:t xml:space="preserve">3.1 </w:t>
      </w:r>
      <w:r w:rsidRPr="00AF2BB2">
        <w:rPr>
          <w:rFonts w:ascii="Times New Roman" w:hAnsi="Times New Roman" w:cs="Times New Roman"/>
          <w:b/>
          <w:bCs/>
        </w:rPr>
        <w:t>Цели и задачи оказания услуг:</w:t>
      </w:r>
    </w:p>
    <w:p w14:paraId="63B639C7" w14:textId="77777777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/>
          <w:bCs/>
        </w:rPr>
        <w:t>-</w:t>
      </w:r>
      <w:r w:rsidRPr="00AF2BB2">
        <w:rPr>
          <w:rFonts w:ascii="Times New Roman" w:hAnsi="Times New Roman" w:cs="Times New Roman"/>
          <w:bCs/>
        </w:rPr>
        <w:t>Укрепление положительного имиджа и деловой репутации компании;</w:t>
      </w:r>
    </w:p>
    <w:p w14:paraId="60D361A8" w14:textId="77777777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-Формирование корпоративного фотобанка;</w:t>
      </w:r>
    </w:p>
    <w:p w14:paraId="2856461F" w14:textId="072C2C72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>-Создание/пополнение корпоративной имиджевой портретной галереи для использования в разнообразных медийных продуктах (презентации, брошюры, сайт, пресс-релизы и.т.д.</w:t>
      </w:r>
      <w:r>
        <w:rPr>
          <w:rFonts w:ascii="Times New Roman" w:hAnsi="Times New Roman" w:cs="Times New Roman"/>
          <w:bCs/>
        </w:rPr>
        <w:t xml:space="preserve"> социальных сетях</w:t>
      </w:r>
      <w:r w:rsidRPr="00AF2BB2">
        <w:rPr>
          <w:rFonts w:ascii="Times New Roman" w:hAnsi="Times New Roman" w:cs="Times New Roman"/>
          <w:bCs/>
        </w:rPr>
        <w:t>)</w:t>
      </w:r>
    </w:p>
    <w:p w14:paraId="6A263DF0" w14:textId="051BD391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3.2.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58231E97" w14:textId="02D14518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фотосессии осуществляется на основе заявок</w:t>
      </w:r>
      <w:r w:rsidR="00081D2E">
        <w:rPr>
          <w:rFonts w:ascii="Times New Roman" w:hAnsi="Times New Roman" w:cs="Times New Roman"/>
          <w:bCs/>
        </w:rPr>
        <w:t xml:space="preserve"> от получателя услуги (СМСП) и </w:t>
      </w:r>
      <w:r w:rsidR="00081D2E">
        <w:rPr>
          <w:rFonts w:ascii="Times New Roman" w:hAnsi="Times New Roman" w:cs="Times New Roman"/>
          <w:bCs/>
        </w:rPr>
        <w:lastRenderedPageBreak/>
        <w:t xml:space="preserve">согласовываются с </w:t>
      </w:r>
      <w:r w:rsidR="00081D2E" w:rsidRPr="00081D2E">
        <w:rPr>
          <w:rFonts w:ascii="Times New Roman" w:hAnsi="Times New Roman" w:cs="Times New Roman"/>
          <w:bCs/>
        </w:rPr>
        <w:t>Заказчиком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0C85A1FB" w14:textId="46BC676E" w:rsidR="00AF2BB2" w:rsidRPr="00081D2E" w:rsidRDefault="001336D2" w:rsidP="00133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персональных фотосессии руководства и ключевых сотрудников компании</w:t>
      </w:r>
      <w:r w:rsidRPr="00081D2E">
        <w:rPr>
          <w:rFonts w:ascii="Times New Roman" w:hAnsi="Times New Roman" w:cs="Times New Roman"/>
          <w:bCs/>
        </w:rPr>
        <w:t>, а также социального бизнеса.</w:t>
      </w:r>
    </w:p>
    <w:p w14:paraId="4054E204" w14:textId="2B751496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 xml:space="preserve">Оказание услуг предполагает установку на территории </w:t>
      </w:r>
      <w:r w:rsidR="00081D2E">
        <w:rPr>
          <w:rFonts w:ascii="Times New Roman" w:hAnsi="Times New Roman" w:cs="Times New Roman"/>
          <w:bCs/>
        </w:rPr>
        <w:t>получателей услуг (СМСП)</w:t>
      </w:r>
      <w:r w:rsidR="00AF2BB2" w:rsidRPr="00081D2E">
        <w:rPr>
          <w:rFonts w:ascii="Times New Roman" w:hAnsi="Times New Roman" w:cs="Times New Roman"/>
          <w:bCs/>
        </w:rPr>
        <w:t xml:space="preserve"> профессионального оборудования, включающего фототехнику, студийный свет, фотографических фонов (серый, белый). Фотографии каждой персоны должны быть выполнены с нескольких ракурсов, в различных жанрах (деловой портрет «в галстуке», неформальный «без галстука» и пр.), в нескольких локациях (на фоне, в рабочем кабинете, в интерьерах</w:t>
      </w:r>
      <w:r w:rsidR="00081D2E">
        <w:rPr>
          <w:rFonts w:ascii="Times New Roman" w:hAnsi="Times New Roman" w:cs="Times New Roman"/>
          <w:bCs/>
        </w:rPr>
        <w:t xml:space="preserve"> и пр.</w:t>
      </w:r>
      <w:r w:rsidR="00AF2BB2" w:rsidRPr="00081D2E">
        <w:rPr>
          <w:rFonts w:ascii="Times New Roman" w:hAnsi="Times New Roman" w:cs="Times New Roman"/>
          <w:bCs/>
        </w:rPr>
        <w:t xml:space="preserve">). </w:t>
      </w:r>
    </w:p>
    <w:p w14:paraId="136F78B1" w14:textId="1B82CDE7" w:rsidR="00AF2BB2" w:rsidRPr="00081D2E" w:rsidRDefault="00081D2E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  <w:r w:rsidR="00F56C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F2BB2" w:rsidRPr="00081D2E">
        <w:rPr>
          <w:rFonts w:ascii="Times New Roman" w:hAnsi="Times New Roman" w:cs="Times New Roman"/>
          <w:b/>
        </w:rPr>
        <w:t xml:space="preserve">Объем услуг: </w:t>
      </w:r>
    </w:p>
    <w:p w14:paraId="3675CB7C" w14:textId="075423AD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Доставка и установка оборудования для проведения съемки на территори</w:t>
      </w:r>
      <w:r w:rsidR="00081D2E">
        <w:rPr>
          <w:rFonts w:ascii="Times New Roman" w:hAnsi="Times New Roman" w:cs="Times New Roman"/>
          <w:bCs/>
        </w:rPr>
        <w:t>ю каждого получателя услуг (СМСП)</w:t>
      </w:r>
      <w:r w:rsidRPr="00081D2E">
        <w:rPr>
          <w:rFonts w:ascii="Times New Roman" w:hAnsi="Times New Roman" w:cs="Times New Roman"/>
          <w:bCs/>
        </w:rPr>
        <w:t>;</w:t>
      </w:r>
    </w:p>
    <w:p w14:paraId="600C1BD4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сценария съемки;</w:t>
      </w:r>
    </w:p>
    <w:p w14:paraId="4B946E4E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рекомендаций и консультации по выбору одежды и аксессуаров для съемки;</w:t>
      </w:r>
    </w:p>
    <w:p w14:paraId="18587B75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Подготовка персоны к фотосъемке – визаж, прическа, проработка образов; </w:t>
      </w:r>
    </w:p>
    <w:p w14:paraId="1584F82C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Проведение фотосъемки, </w:t>
      </w:r>
    </w:p>
    <w:p w14:paraId="29315A1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Помощь в позировании во время съемки; </w:t>
      </w:r>
    </w:p>
    <w:p w14:paraId="655A27B4" w14:textId="647DBEB8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Обработка (ретушь, цветокоррекции) и передача фотографий </w:t>
      </w:r>
      <w:r w:rsidR="00081D2E">
        <w:rPr>
          <w:rFonts w:ascii="Times New Roman" w:hAnsi="Times New Roman" w:cs="Times New Roman"/>
          <w:bCs/>
        </w:rPr>
        <w:t xml:space="preserve">получателям услуг (СМСП) и </w:t>
      </w:r>
      <w:r w:rsidRPr="00081D2E">
        <w:rPr>
          <w:rFonts w:ascii="Times New Roman" w:hAnsi="Times New Roman" w:cs="Times New Roman"/>
          <w:bCs/>
        </w:rPr>
        <w:t>Заказчику;</w:t>
      </w:r>
    </w:p>
    <w:p w14:paraId="1FD73390" w14:textId="5D1E368A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Доработка (монтаж, кадрирование) фотографий по запросу</w:t>
      </w:r>
      <w:r w:rsidR="00081D2E">
        <w:rPr>
          <w:rFonts w:ascii="Times New Roman" w:hAnsi="Times New Roman" w:cs="Times New Roman"/>
          <w:bCs/>
        </w:rPr>
        <w:t xml:space="preserve"> получател</w:t>
      </w:r>
      <w:r w:rsidR="00F56CD2">
        <w:rPr>
          <w:rFonts w:ascii="Times New Roman" w:hAnsi="Times New Roman" w:cs="Times New Roman"/>
          <w:bCs/>
        </w:rPr>
        <w:t>ей услуг (СМСП) и</w:t>
      </w:r>
      <w:r w:rsidRPr="00081D2E">
        <w:rPr>
          <w:rFonts w:ascii="Times New Roman" w:hAnsi="Times New Roman" w:cs="Times New Roman"/>
          <w:bCs/>
        </w:rPr>
        <w:t xml:space="preserve"> Заказчика. </w:t>
      </w:r>
    </w:p>
    <w:p w14:paraId="1DE1D2E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/>
        </w:rPr>
      </w:pPr>
      <w:r w:rsidRPr="00081D2E">
        <w:rPr>
          <w:rFonts w:ascii="Times New Roman" w:hAnsi="Times New Roman" w:cs="Times New Roman"/>
          <w:b/>
        </w:rPr>
        <w:t xml:space="preserve">Место съемки: </w:t>
      </w:r>
    </w:p>
    <w:p w14:paraId="730750B2" w14:textId="1F8A9E74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Волгоград и Волгоградская область (45 субъектов МСП)</w:t>
      </w:r>
    </w:p>
    <w:p w14:paraId="7AAFACFA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</w:p>
    <w:p w14:paraId="408BFDD0" w14:textId="488B1A75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3.4. </w:t>
      </w:r>
      <w:r w:rsidR="00AF2BB2" w:rsidRPr="00081D2E">
        <w:rPr>
          <w:rFonts w:ascii="Times New Roman" w:hAnsi="Times New Roman" w:cs="Times New Roman"/>
          <w:b/>
        </w:rPr>
        <w:t>Результат оказанных услуг:</w:t>
      </w:r>
    </w:p>
    <w:p w14:paraId="5594EC4D" w14:textId="774BD298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30 (тридцат</w:t>
      </w:r>
      <w:r>
        <w:rPr>
          <w:rFonts w:ascii="Times New Roman" w:hAnsi="Times New Roman" w:cs="Times New Roman"/>
          <w:bCs/>
        </w:rPr>
        <w:t>ь</w:t>
      </w:r>
      <w:r w:rsidR="00AF2BB2" w:rsidRPr="00081D2E">
        <w:rPr>
          <w:rFonts w:ascii="Times New Roman" w:hAnsi="Times New Roman" w:cs="Times New Roman"/>
          <w:bCs/>
        </w:rPr>
        <w:t xml:space="preserve">) отобранных </w:t>
      </w:r>
      <w:r>
        <w:rPr>
          <w:rFonts w:ascii="Times New Roman" w:hAnsi="Times New Roman" w:cs="Times New Roman"/>
          <w:bCs/>
        </w:rPr>
        <w:t xml:space="preserve">получателем услуг (СМСП) и согласованных с </w:t>
      </w:r>
      <w:r w:rsidR="00AF2BB2" w:rsidRPr="00081D2E">
        <w:rPr>
          <w:rFonts w:ascii="Times New Roman" w:hAnsi="Times New Roman" w:cs="Times New Roman"/>
          <w:bCs/>
        </w:rPr>
        <w:t xml:space="preserve">Заказчиком фотографии для каждой персоны различных образов/ракурсов/локаций с детальной ретушью, высокого разрешения (не менее 300 dpi), в формате </w:t>
      </w:r>
      <w:r w:rsidR="00AF2BB2" w:rsidRPr="00081D2E">
        <w:rPr>
          <w:rFonts w:ascii="Times New Roman" w:hAnsi="Times New Roman" w:cs="Times New Roman"/>
          <w:bCs/>
          <w:lang w:val="en-US"/>
        </w:rPr>
        <w:t>tiff</w:t>
      </w:r>
      <w:r w:rsidR="00AF2BB2" w:rsidRPr="00081D2E">
        <w:rPr>
          <w:rFonts w:ascii="Times New Roman" w:hAnsi="Times New Roman" w:cs="Times New Roman"/>
          <w:bCs/>
        </w:rPr>
        <w:t xml:space="preserve">,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, облегченный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4DEB31CE" w14:textId="32DAF746" w:rsidR="00AF2BB2" w:rsidRPr="00081D2E" w:rsidRDefault="00AF2BB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Порядок передачи результатов оказанных услуг:</w:t>
      </w:r>
      <w:r w:rsidRPr="00081D2E">
        <w:rPr>
          <w:rFonts w:ascii="Times New Roman" w:hAnsi="Times New Roman" w:cs="Times New Roman"/>
          <w:bCs/>
        </w:rPr>
        <w:t xml:space="preserve"> в электронном виде. </w:t>
      </w:r>
    </w:p>
    <w:p w14:paraId="52E295EF" w14:textId="4413B190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3.5. </w:t>
      </w:r>
      <w:r w:rsidR="00AF2BB2" w:rsidRPr="00081D2E">
        <w:rPr>
          <w:rFonts w:ascii="Times New Roman" w:hAnsi="Times New Roman" w:cs="Times New Roman"/>
          <w:b/>
          <w:bCs/>
        </w:rPr>
        <w:t>Требования к Исполнителю:</w:t>
      </w:r>
    </w:p>
    <w:p w14:paraId="599ED374" w14:textId="1CB2D3DF" w:rsidR="00AF2BB2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К оказанию услуг должны быть привлечены специалисты (фотограф, ассистент фотографа, визажист и пр.),</w:t>
      </w:r>
      <w:r w:rsidRPr="00081D2E">
        <w:rPr>
          <w:rFonts w:ascii="Times New Roman" w:hAnsi="Times New Roman" w:cs="Times New Roman"/>
          <w:bCs/>
          <w:color w:val="800000"/>
        </w:rPr>
        <w:t xml:space="preserve"> </w:t>
      </w:r>
      <w:r w:rsidRPr="00081D2E">
        <w:rPr>
          <w:rFonts w:ascii="Times New Roman" w:hAnsi="Times New Roman" w:cs="Times New Roman"/>
          <w:bCs/>
        </w:rPr>
        <w:t xml:space="preserve">имеющие успешный подтвержденный опыт работ по предмету закупки. </w:t>
      </w:r>
    </w:p>
    <w:p w14:paraId="7981E07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 w:rsidRPr="00F56CD2">
        <w:rPr>
          <w:rFonts w:ascii="Times New Roman" w:hAnsi="Times New Roman" w:cs="Times New Roman"/>
          <w:b/>
        </w:rPr>
        <w:t>3.6.</w:t>
      </w:r>
      <w:r w:rsidRPr="00F56CD2">
        <w:rPr>
          <w:rFonts w:ascii="Times New Roman" w:hAnsi="Times New Roman" w:cs="Times New Roman"/>
          <w:bCs/>
        </w:rPr>
        <w:t xml:space="preserve"> </w:t>
      </w:r>
      <w:r w:rsidRPr="00F56CD2">
        <w:rPr>
          <w:rFonts w:ascii="Times New Roman" w:hAnsi="Times New Roman" w:cs="Times New Roman"/>
          <w:b/>
          <w:bCs/>
        </w:rPr>
        <w:t>Требования к оборудованию:</w:t>
      </w:r>
    </w:p>
    <w:p w14:paraId="52519665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Исполнитель должен иметь достаточное для исполнения договора количество собственного или арендованного оборудования для качественного и своевременного оказания услуг по предмету закупки (договора), в том числе: </w:t>
      </w:r>
    </w:p>
    <w:p w14:paraId="1F038C4A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профессиональную фотокамеру с разрешением матрицы не менее 36 мегапикселей;</w:t>
      </w:r>
    </w:p>
    <w:p w14:paraId="6629C66D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линейку объективов с фиксированным фокусным расстоянием: 35mm, 50mm, 58mm, 85mm, 105mm,135mm и минимальной диафрагмой f/1.4;</w:t>
      </w:r>
    </w:p>
    <w:p w14:paraId="6BAE31B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профессиональный импульсный студийный свет и специализированное оборудования для проведение портретной съемки (генераторный свет или моноблоки, светоформирующие насадки, </w:t>
      </w:r>
      <w:r w:rsidRPr="00F56CD2">
        <w:rPr>
          <w:rFonts w:ascii="Times New Roman" w:hAnsi="Times New Roman" w:cs="Times New Roman"/>
          <w:bCs/>
        </w:rPr>
        <w:lastRenderedPageBreak/>
        <w:t>стойки, отражатели, система установки фонов, фоны и т. д).</w:t>
      </w:r>
    </w:p>
    <w:p w14:paraId="505F7241" w14:textId="7385334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лицензионное программное обеспечение для обработки изображение в соответствии с заявленными в документации техническими требованиями к изображениям. </w:t>
      </w:r>
    </w:p>
    <w:p w14:paraId="78AF159B" w14:textId="4C14933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3.7. </w:t>
      </w:r>
      <w:r w:rsidRPr="00F56CD2">
        <w:rPr>
          <w:rFonts w:ascii="Times New Roman" w:hAnsi="Times New Roman" w:cs="Times New Roman"/>
          <w:b/>
          <w:bCs/>
        </w:rPr>
        <w:t xml:space="preserve">Требования к визажу: </w:t>
      </w:r>
      <w:r w:rsidRPr="00F56CD2">
        <w:rPr>
          <w:rFonts w:ascii="Times New Roman" w:hAnsi="Times New Roman" w:cs="Times New Roman"/>
          <w:bCs/>
        </w:rPr>
        <w:t xml:space="preserve">создание образа, подготовка прически, нанесение корректирующего макияжа в соответствии с условиями съемки, снятие макияжа. </w:t>
      </w:r>
    </w:p>
    <w:p w14:paraId="04D8999F" w14:textId="39E84103" w:rsidR="00F56CD2" w:rsidRPr="00F56CD2" w:rsidRDefault="00F56CD2" w:rsidP="00F56CD2">
      <w:pPr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При нанесении макияжа должны быть использованы высококачественные косметические средства профессиональной косметической линейки, отвечать требованиями по гипоаллергенности, не содержать вредных веществ и ингредиентов.</w:t>
      </w:r>
    </w:p>
    <w:p w14:paraId="048A095C" w14:textId="03C58653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3.8. </w:t>
      </w:r>
      <w:r w:rsidRPr="00F56CD2">
        <w:rPr>
          <w:rFonts w:ascii="Times New Roman" w:hAnsi="Times New Roman" w:cs="Times New Roman"/>
          <w:b/>
        </w:rPr>
        <w:t>Общий срок оказания услуг:</w:t>
      </w:r>
      <w:r w:rsidRPr="00F56CD2">
        <w:rPr>
          <w:rFonts w:ascii="Times New Roman" w:hAnsi="Times New Roman" w:cs="Times New Roman"/>
          <w:bCs/>
        </w:rPr>
        <w:t xml:space="preserve"> в течение срока действия договора </w:t>
      </w:r>
    </w:p>
    <w:p w14:paraId="1376D659" w14:textId="139BF50A" w:rsidR="00F56CD2" w:rsidRPr="00081D2E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Срок проведения фотосъемки (по каждой персоне</w:t>
      </w:r>
      <w:r>
        <w:rPr>
          <w:rFonts w:ascii="Times New Roman" w:hAnsi="Times New Roman" w:cs="Times New Roman"/>
          <w:bCs/>
        </w:rPr>
        <w:t xml:space="preserve"> – субъекту МСП</w:t>
      </w:r>
      <w:r w:rsidRPr="00F56CD2">
        <w:rPr>
          <w:rFonts w:ascii="Times New Roman" w:hAnsi="Times New Roman" w:cs="Times New Roman"/>
          <w:bCs/>
        </w:rPr>
        <w:t xml:space="preserve">) и передачи фотографий </w:t>
      </w:r>
      <w:r>
        <w:rPr>
          <w:rFonts w:ascii="Times New Roman" w:hAnsi="Times New Roman" w:cs="Times New Roman"/>
          <w:bCs/>
        </w:rPr>
        <w:t xml:space="preserve">получателю услуг (СМСП) и </w:t>
      </w:r>
      <w:r w:rsidRPr="00F56CD2">
        <w:rPr>
          <w:rFonts w:ascii="Times New Roman" w:hAnsi="Times New Roman" w:cs="Times New Roman"/>
          <w:bCs/>
        </w:rPr>
        <w:t>Заказчику: не более 20 (двадцати) дней с даты начала оказания услуг;</w:t>
      </w:r>
    </w:p>
    <w:p w14:paraId="201A8E3A" w14:textId="10CCCFCF" w:rsidR="00292196" w:rsidRPr="00A016DA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3DD10" w14:textId="7AA8E110" w:rsidR="00673391" w:rsidRPr="00673391" w:rsidRDefault="00292196" w:rsidP="0067339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="00673391"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="00673391"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услуг</w:t>
      </w:r>
      <w:r w:rsidR="00673391"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73391"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менее 45 уникальных субъектов МСП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3391"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 w:rsidR="00673391">
        <w:rPr>
          <w:rFonts w:ascii="Times New Roman" w:hAnsi="Times New Roman" w:cs="Times New Roman"/>
          <w:sz w:val="24"/>
          <w:szCs w:val="24"/>
        </w:rPr>
        <w:t xml:space="preserve">, которые приняли участие в мастер-классе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</w:rPr>
        <w:t>«Как создать продающий профиль в Инстаграм и других социальных сетях»</w:t>
      </w:r>
      <w:r w:rsidR="0067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="00673391"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="00673391"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="00673391"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="00673391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7554A86B" w14:textId="77777777" w:rsidR="00673391" w:rsidRPr="00673391" w:rsidRDefault="00673391" w:rsidP="00673391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6FCF89FF" w14:textId="77777777" w:rsidR="00292196" w:rsidRDefault="00292196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347714" w14:textId="39CD2A4C" w:rsidR="00673391" w:rsidRPr="00266F1E" w:rsidRDefault="00673391" w:rsidP="00912A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292196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</w:t>
      </w:r>
      <w:r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 по организации и проведению 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072348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2265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266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 создать продающий профиль в социальных сетях»</w:t>
      </w:r>
      <w:r w:rsidR="00163923" w:rsidRPr="00266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5CCA220" w14:textId="77777777" w:rsidR="00266F1E" w:rsidRPr="00266F1E" w:rsidRDefault="00266F1E" w:rsidP="00912A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EBB42" w14:textId="7F98EE84" w:rsidR="00072348" w:rsidRPr="00266F1E" w:rsidRDefault="00163923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 </w:t>
      </w:r>
      <w:r w:rsidR="00FE62B1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</w:t>
      </w:r>
      <w:r w:rsidR="00CC2D4F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спикеров и </w:t>
      </w:r>
      <w:r w:rsidR="00FE62B1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</w:t>
      </w:r>
      <w:r w:rsidR="00402265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CC2D4F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03B54FA" w14:textId="11C398FB" w:rsidR="00396A5F" w:rsidRPr="00266F1E" w:rsidRDefault="00163923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14:paraId="2A42467A" w14:textId="1595DD7C" w:rsidR="00163923" w:rsidRPr="00266F1E" w:rsidRDefault="00163923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14:paraId="315EADB2" w14:textId="45858F9B" w:rsidR="00CF6838" w:rsidRPr="00266F1E" w:rsidRDefault="00CF6838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 с клиентами;</w:t>
      </w:r>
    </w:p>
    <w:p w14:paraId="3269A7C9" w14:textId="1CCB9B9B" w:rsidR="00CF6838" w:rsidRPr="00266F1E" w:rsidRDefault="00CF6838" w:rsidP="00A51C34">
      <w:pPr>
        <w:spacing w:after="0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6F1E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Обзор полезных сервисов;</w:t>
      </w:r>
    </w:p>
    <w:p w14:paraId="78C82B32" w14:textId="478D67F6" w:rsidR="00CF6838" w:rsidRPr="00266F1E" w:rsidRDefault="00CF6838" w:rsidP="00CF6838">
      <w:pPr>
        <w:spacing w:after="0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14:paraId="23FD4D5B" w14:textId="77777777" w:rsidR="00CF6838" w:rsidRPr="00266F1E" w:rsidRDefault="00CF6838" w:rsidP="00CF6838">
      <w:pPr>
        <w:spacing w:after="0"/>
        <w:jc w:val="both"/>
        <w:rPr>
          <w:rFonts w:ascii="Nunito Sans" w:hAnsi="Nunito Sans"/>
          <w:color w:val="333333"/>
          <w:sz w:val="24"/>
          <w:szCs w:val="24"/>
        </w:rPr>
      </w:pPr>
    </w:p>
    <w:p w14:paraId="05E50569" w14:textId="7CF406C3" w:rsidR="00163923" w:rsidRPr="00266F1E" w:rsidRDefault="00CF6838" w:rsidP="00266F1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14:paraId="3F37D050" w14:textId="1CB7AABA" w:rsidR="00A51C34" w:rsidRPr="00A016DA" w:rsidRDefault="00266F1E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7C67B6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630C510D" w:rsidR="00A51C34" w:rsidRDefault="00CE6143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4.3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8E4852" w14:textId="77777777" w:rsidR="00CE6143" w:rsidRPr="00A016DA" w:rsidRDefault="00CE6143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4F671C" w14:textId="5CA64644" w:rsidR="00CE6143" w:rsidRDefault="00CE6143" w:rsidP="00CE6143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менее 45 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приняли участие в </w:t>
      </w:r>
      <w:r w:rsidRPr="00CE6143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9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10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71E28B6C" w14:textId="77777777" w:rsidR="00CE6143" w:rsidRPr="00673391" w:rsidRDefault="00CE6143" w:rsidP="00CE614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3A2EB" w14:textId="77777777" w:rsidR="00CE6143" w:rsidRPr="00673391" w:rsidRDefault="00CE6143" w:rsidP="00CE6143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54F2BEFB" w14:textId="1171B43F" w:rsidR="00AD1F5A" w:rsidRDefault="00CE6143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</w:t>
      </w:r>
      <w:r w:rsidR="00F5444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4834BC" w14:textId="171BE2DF" w:rsidR="00AD1F5A" w:rsidRDefault="00AD1F5A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DB3EEF" w14:textId="2563EE56" w:rsidR="00AD1F5A" w:rsidRPr="00CE6143" w:rsidRDefault="00CE6143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43">
        <w:rPr>
          <w:rFonts w:ascii="Times New Roman" w:hAnsi="Times New Roman" w:cs="Times New Roman"/>
          <w:color w:val="333333"/>
          <w:sz w:val="24"/>
          <w:szCs w:val="24"/>
        </w:rPr>
        <w:t>Исполнитель выбирает и согласовывает с Заказчиком онлайн платформу, позволяющую одновременно участвовать не менее чем 45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00E503ED" w14:textId="77777777" w:rsidR="00ED225F" w:rsidRPr="00A016DA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1D3C5CC9" w:rsidR="005E1476" w:rsidRDefault="00CE6143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="00383B0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402265"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2FC04B89" w14:textId="77777777" w:rsidR="00836868" w:rsidRPr="00A016DA" w:rsidRDefault="0083686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88087F" w14:textId="77777777" w:rsidR="00836868" w:rsidRPr="00836868" w:rsidRDefault="00836868" w:rsidP="00836868">
      <w:pPr>
        <w:ind w:right="-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36868">
        <w:rPr>
          <w:rFonts w:ascii="Times New Roman" w:hAnsi="Times New Roman" w:cs="Times New Roman"/>
          <w:bCs/>
          <w:sz w:val="24"/>
          <w:szCs w:val="24"/>
          <w:lang w:eastAsia="ar-SA"/>
        </w:rPr>
        <w:t>Исполнитель при организации и проведении тренинга обеспечивает:</w:t>
      </w:r>
    </w:p>
    <w:p w14:paraId="2BBA94C7" w14:textId="77777777" w:rsidR="00836868" w:rsidRPr="00836868" w:rsidRDefault="00836868" w:rsidP="00836868">
      <w:pPr>
        <w:pStyle w:val="4"/>
        <w:numPr>
          <w:ilvl w:val="0"/>
          <w:numId w:val="0"/>
        </w:numPr>
        <w:ind w:hanging="54"/>
        <w:rPr>
          <w:sz w:val="24"/>
          <w:lang w:eastAsia="ar-SA"/>
        </w:rPr>
      </w:pPr>
      <w:r w:rsidRPr="00836868">
        <w:rPr>
          <w:sz w:val="24"/>
          <w:lang w:eastAsia="ar-SA"/>
        </w:rPr>
        <w:t>- выбор онлайн платформы, позволяющей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информационных целях;</w:t>
      </w:r>
    </w:p>
    <w:p w14:paraId="553987D4" w14:textId="2EE8CE88" w:rsidR="00836868" w:rsidRDefault="00836868" w:rsidP="00836868">
      <w:pPr>
        <w:tabs>
          <w:tab w:val="left" w:pos="447"/>
        </w:tabs>
        <w:ind w:right="-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36868">
        <w:rPr>
          <w:rFonts w:ascii="Times New Roman" w:hAnsi="Times New Roman" w:cs="Times New Roman"/>
          <w:bCs/>
          <w:sz w:val="24"/>
          <w:szCs w:val="24"/>
          <w:lang w:eastAsia="ar-SA"/>
        </w:rPr>
        <w:t>1.   Онлайн платформа согласовывается с Заказчиком;</w:t>
      </w:r>
    </w:p>
    <w:p w14:paraId="500C67F8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>
        <w:rPr>
          <w:rFonts w:ascii="Times New Roman" w:eastAsia="Calibri" w:hAnsi="Times New Roman" w:cs="Times New Roman"/>
          <w:sz w:val="24"/>
          <w:szCs w:val="24"/>
        </w:rPr>
        <w:t>мастер-классе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тематике, по согласованию с Заказчиком;</w:t>
      </w:r>
    </w:p>
    <w:p w14:paraId="00B04630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14:paraId="41FABA52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мастер-класса</w:t>
      </w:r>
      <w:r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14:paraId="7195D35A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14:paraId="63221C22" w14:textId="542DE669" w:rsidR="006963AC" w:rsidRP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="006963AC"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="00402265"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6963AC" w:rsidRPr="00836868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="00402265"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6963AC" w:rsidRPr="00836868">
        <w:rPr>
          <w:rFonts w:ascii="Times New Roman" w:hAnsi="Times New Roman" w:cs="Times New Roman"/>
          <w:sz w:val="24"/>
          <w:szCs w:val="24"/>
        </w:rPr>
        <w:t>.</w:t>
      </w:r>
    </w:p>
    <w:p w14:paraId="1A53D0C0" w14:textId="4089D781" w:rsidR="00836868" w:rsidRDefault="00836868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836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5938E35" w14:textId="128513E4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14:paraId="78C35447" w14:textId="7777777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приглашение, квалифицированных спикеров, экспертов, модераторов;</w:t>
      </w:r>
    </w:p>
    <w:p w14:paraId="78851D81" w14:textId="651D9AF3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онлайн-платформу, позволяющую одновременно участвовать не менее чем 45 участникам, а также фиксировать видеозапись мероприятий;</w:t>
      </w:r>
    </w:p>
    <w:p w14:paraId="25C9C57E" w14:textId="7777777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14:paraId="48AA2E57" w14:textId="6A16C812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B66C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мастер-класса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14:paraId="5C21665A" w14:textId="069DEA28" w:rsidR="00836868" w:rsidRPr="00B66CC5" w:rsidRDefault="00836868" w:rsidP="008368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</w:t>
      </w:r>
      <w:r w:rsidR="00B66CC5">
        <w:rPr>
          <w:lang w:eastAsia="ar-SA"/>
        </w:rPr>
        <w:t xml:space="preserve"> </w:t>
      </w:r>
      <w:r>
        <w:rPr>
          <w:lang w:eastAsia="ar-SA"/>
        </w:rPr>
        <w:t xml:space="preserve">  </w:t>
      </w:r>
      <w:r w:rsidRPr="00057966">
        <w:rPr>
          <w:lang w:eastAsia="ar-SA"/>
        </w:rPr>
        <w:t xml:space="preserve">-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 w:rsidR="00B66CC5"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14:paraId="01544730" w14:textId="156C4351" w:rsidR="00480C68" w:rsidRPr="00A016DA" w:rsidRDefault="00B66CC5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1914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3BB4DC" w14:textId="4B935DA6" w:rsidR="007C7796" w:rsidRPr="00A016DA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B66CC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4A87B36F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комплексных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16AAD738" w14:textId="140ECF8C" w:rsidR="00F10714" w:rsidRPr="00A016DA" w:rsidRDefault="00F10714" w:rsidP="00F10714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="0040226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мастер-классу</w:t>
      </w: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0B69879D" w:rsidR="00A74ED6" w:rsidRPr="00A016DA" w:rsidRDefault="00A74ED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</w:t>
      </w:r>
      <w:r w:rsidR="00A016DA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A016DA" w:rsidRDefault="00A74ED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610B47F2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44709FF4" w:rsidR="00D85D5F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(в формате скринов с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2A3EEDDF" w:rsidR="007C7796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мастер-класса 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электронном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1D7E8DC9" w14:textId="1B12123E" w:rsidR="00B66CC5" w:rsidRPr="00A016DA" w:rsidRDefault="00A016DA" w:rsidP="00B66CC5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услугам</w:t>
      </w:r>
      <w:r w:rsid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организации и </w:t>
      </w:r>
      <w:r w:rsidR="00B66CC5" w:rsidRP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проведению фотосессии для бизнес-аккаунта в социальных сетях</w:t>
      </w:r>
      <w:r w:rsidRP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: </w:t>
      </w:r>
    </w:p>
    <w:p w14:paraId="6B16B4C4" w14:textId="1EE6F141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</w:t>
      </w:r>
      <w:r w:rsid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8793F7B" w:rsid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4B0AA" w14:textId="1DE9AD12" w:rsidR="00B66CC5" w:rsidRPr="00B66CC5" w:rsidRDefault="00B66CC5" w:rsidP="00B66CC5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электронном носителе</w:t>
      </w:r>
      <w:r w:rsidRP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 w:rsidRPr="00B66CC5">
        <w:rPr>
          <w:rFonts w:ascii="Times New Roman" w:hAnsi="Times New Roman" w:cs="Times New Roman"/>
          <w:sz w:val="24"/>
        </w:rPr>
        <w:t>30 (тридцать) отобранных для каждого получател</w:t>
      </w:r>
      <w:r>
        <w:rPr>
          <w:rFonts w:ascii="Times New Roman" w:hAnsi="Times New Roman" w:cs="Times New Roman"/>
          <w:sz w:val="24"/>
        </w:rPr>
        <w:t xml:space="preserve">я </w:t>
      </w:r>
      <w:r w:rsidRPr="00B66CC5">
        <w:rPr>
          <w:rFonts w:ascii="Times New Roman" w:hAnsi="Times New Roman" w:cs="Times New Roman"/>
          <w:sz w:val="24"/>
        </w:rPr>
        <w:t xml:space="preserve">услуг (СМСП) и согласованных с Заказчиком фотографии различных образов/ракурсов/локаций с детальной ретушью, высокого разрешения (не менее 300 dpi), в формате </w:t>
      </w:r>
      <w:r w:rsidRPr="00B66CC5">
        <w:rPr>
          <w:rFonts w:ascii="Times New Roman" w:hAnsi="Times New Roman" w:cs="Times New Roman"/>
          <w:sz w:val="24"/>
          <w:lang w:val="en-US"/>
        </w:rPr>
        <w:t>tiff</w:t>
      </w:r>
      <w:r w:rsidRPr="00B66CC5">
        <w:rPr>
          <w:rFonts w:ascii="Times New Roman" w:hAnsi="Times New Roman" w:cs="Times New Roman"/>
          <w:sz w:val="24"/>
        </w:rPr>
        <w:t xml:space="preserve">,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rFonts w:ascii="Times New Roman" w:hAnsi="Times New Roman" w:cs="Times New Roman"/>
          <w:sz w:val="24"/>
        </w:rPr>
        <w:t xml:space="preserve">, облегченный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sz w:val="24"/>
        </w:rPr>
        <w:t xml:space="preserve">. </w:t>
      </w:r>
    </w:p>
    <w:p w14:paraId="5E4BAED6" w14:textId="77777777" w:rsidR="00A016DA" w:rsidRPr="00A016DA" w:rsidRDefault="00A016DA" w:rsidP="00A016DA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4A4E7D20" w14:textId="626E591C" w:rsidR="0035214B" w:rsidRPr="00A016DA" w:rsidRDefault="00920869" w:rsidP="001914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702E06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комплексных услуг </w:t>
      </w:r>
      <w:r w:rsidR="00702E06"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содействию в продвижении социального проекта в социальных сетях</w:t>
      </w:r>
      <w:r w:rsidR="00702E06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1418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субъектов </w:t>
      </w:r>
      <w:r w:rsidR="00191418" w:rsidRPr="00092B63">
        <w:rPr>
          <w:rFonts w:ascii="Times New Roman" w:hAnsi="Times New Roman" w:cs="Times New Roman"/>
          <w:b/>
          <w:bCs/>
          <w:color w:val="000000"/>
        </w:rPr>
        <w:t>малого и среднего предпринимательства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1ECACF70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7E26BEB5" w:rsidR="0035214B" w:rsidRPr="00A016DA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апреля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11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 Sans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81D2E"/>
    <w:rsid w:val="00092B63"/>
    <w:rsid w:val="000D0D7E"/>
    <w:rsid w:val="001127BC"/>
    <w:rsid w:val="001336D2"/>
    <w:rsid w:val="00163923"/>
    <w:rsid w:val="00191418"/>
    <w:rsid w:val="001A0B03"/>
    <w:rsid w:val="001D10FC"/>
    <w:rsid w:val="00201319"/>
    <w:rsid w:val="0021742B"/>
    <w:rsid w:val="00250D6B"/>
    <w:rsid w:val="00266F1E"/>
    <w:rsid w:val="00292196"/>
    <w:rsid w:val="00300691"/>
    <w:rsid w:val="00302432"/>
    <w:rsid w:val="00313434"/>
    <w:rsid w:val="0035214B"/>
    <w:rsid w:val="00362313"/>
    <w:rsid w:val="00377288"/>
    <w:rsid w:val="003807D7"/>
    <w:rsid w:val="00383B08"/>
    <w:rsid w:val="00385BA4"/>
    <w:rsid w:val="00396A5F"/>
    <w:rsid w:val="00402265"/>
    <w:rsid w:val="00431591"/>
    <w:rsid w:val="0044132E"/>
    <w:rsid w:val="00480C68"/>
    <w:rsid w:val="004B0526"/>
    <w:rsid w:val="0052785B"/>
    <w:rsid w:val="00562965"/>
    <w:rsid w:val="00562EC2"/>
    <w:rsid w:val="005A0E12"/>
    <w:rsid w:val="005A6AC6"/>
    <w:rsid w:val="005C469E"/>
    <w:rsid w:val="005E1476"/>
    <w:rsid w:val="005E72BE"/>
    <w:rsid w:val="005F35E9"/>
    <w:rsid w:val="00673391"/>
    <w:rsid w:val="00691F1A"/>
    <w:rsid w:val="006963AC"/>
    <w:rsid w:val="006C1B48"/>
    <w:rsid w:val="006E57BB"/>
    <w:rsid w:val="00702E06"/>
    <w:rsid w:val="00752BA2"/>
    <w:rsid w:val="007C1BA8"/>
    <w:rsid w:val="007C67B6"/>
    <w:rsid w:val="007C7250"/>
    <w:rsid w:val="007C7796"/>
    <w:rsid w:val="00804DC1"/>
    <w:rsid w:val="00822CEF"/>
    <w:rsid w:val="00836868"/>
    <w:rsid w:val="008D2BD1"/>
    <w:rsid w:val="00912A5F"/>
    <w:rsid w:val="00920869"/>
    <w:rsid w:val="00936235"/>
    <w:rsid w:val="0095748B"/>
    <w:rsid w:val="00985FC9"/>
    <w:rsid w:val="009A3CA6"/>
    <w:rsid w:val="00A016DA"/>
    <w:rsid w:val="00A24759"/>
    <w:rsid w:val="00A50FD5"/>
    <w:rsid w:val="00A51C34"/>
    <w:rsid w:val="00A660D6"/>
    <w:rsid w:val="00A74ED6"/>
    <w:rsid w:val="00A93317"/>
    <w:rsid w:val="00AD1F5A"/>
    <w:rsid w:val="00AE5A71"/>
    <w:rsid w:val="00AF2BB2"/>
    <w:rsid w:val="00B00574"/>
    <w:rsid w:val="00B0178F"/>
    <w:rsid w:val="00B650B1"/>
    <w:rsid w:val="00B66CC5"/>
    <w:rsid w:val="00B9470C"/>
    <w:rsid w:val="00BA7FB8"/>
    <w:rsid w:val="00C268BC"/>
    <w:rsid w:val="00C5632C"/>
    <w:rsid w:val="00C80CCC"/>
    <w:rsid w:val="00CC046C"/>
    <w:rsid w:val="00CC2D4F"/>
    <w:rsid w:val="00CC31A5"/>
    <w:rsid w:val="00CD6524"/>
    <w:rsid w:val="00CE6143"/>
    <w:rsid w:val="00CF6058"/>
    <w:rsid w:val="00CF6838"/>
    <w:rsid w:val="00D05E6E"/>
    <w:rsid w:val="00D16256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hyperlink" Target="mailto:ciss34@volganet.ru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ciss34@volganet.ru</cp:lastModifiedBy>
  <cp:revision>4</cp:revision>
  <dcterms:created xsi:type="dcterms:W3CDTF">2022-04-07T15:25:00Z</dcterms:created>
  <dcterms:modified xsi:type="dcterms:W3CDTF">2022-04-11T08:52:00Z</dcterms:modified>
</cp:coreProperties>
</file>